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9961D7" w:rsidP="00315F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4.7pt;margin-top:-2.9pt;width:278.45pt;height:82.4pt;z-index:2" stroked="f">
            <v:textbox style="mso-next-textbox:#_x0000_s1026">
              <w:txbxContent>
                <w:p w:rsidR="008F0D41" w:rsidRPr="0017029F" w:rsidRDefault="008F0D41" w:rsidP="00E403F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702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Утвержден на заседании</w:t>
                  </w:r>
                </w:p>
                <w:p w:rsidR="008F0D41" w:rsidRPr="0017029F" w:rsidRDefault="008F0D41" w:rsidP="00E403F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702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педагогического Совета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№_1_</w:t>
                  </w:r>
                </w:p>
                <w:p w:rsidR="008F0D41" w:rsidRPr="0017029F" w:rsidRDefault="008F0D41" w:rsidP="00E403F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702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Директор школ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ы __________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МАГОМЕДОВ  А.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О</w:t>
                  </w:r>
                </w:p>
              </w:txbxContent>
            </v:textbox>
          </v:shape>
        </w:pic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Pr="00F512A8" w:rsidRDefault="008F0D41" w:rsidP="00315F79">
      <w:pPr>
        <w:spacing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           </w:t>
      </w:r>
      <w:r w:rsidRPr="00F512A8">
        <w:rPr>
          <w:rFonts w:ascii="Times New Roman" w:hAnsi="Times New Roman"/>
          <w:b/>
          <w:sz w:val="48"/>
          <w:szCs w:val="48"/>
        </w:rPr>
        <w:t>Учебный план</w:t>
      </w:r>
    </w:p>
    <w:p w:rsidR="008F0D41" w:rsidRPr="00F512A8" w:rsidRDefault="008F0D41" w:rsidP="00315F79">
      <w:pPr>
        <w:spacing w:line="240" w:lineRule="auto"/>
        <w:rPr>
          <w:rFonts w:ascii="Times New Roman" w:hAnsi="Times New Roman"/>
          <w:b/>
          <w:sz w:val="48"/>
          <w:szCs w:val="48"/>
        </w:rPr>
      </w:pPr>
      <w:r w:rsidRPr="00F512A8">
        <w:rPr>
          <w:rFonts w:ascii="Times New Roman" w:hAnsi="Times New Roman"/>
          <w:b/>
          <w:sz w:val="48"/>
          <w:szCs w:val="48"/>
        </w:rPr>
        <w:t xml:space="preserve">                      МКОУ «</w:t>
      </w:r>
      <w:proofErr w:type="gramStart"/>
      <w:r w:rsidRPr="00F512A8">
        <w:rPr>
          <w:rFonts w:ascii="Times New Roman" w:hAnsi="Times New Roman"/>
          <w:b/>
          <w:sz w:val="48"/>
          <w:szCs w:val="48"/>
        </w:rPr>
        <w:t>СОШ  ВИХЛИ</w:t>
      </w:r>
      <w:proofErr w:type="gramEnd"/>
      <w:r w:rsidRPr="00F512A8">
        <w:rPr>
          <w:rFonts w:ascii="Times New Roman" w:hAnsi="Times New Roman"/>
          <w:b/>
          <w:sz w:val="48"/>
          <w:szCs w:val="48"/>
        </w:rPr>
        <w:t xml:space="preserve">»   </w:t>
      </w:r>
    </w:p>
    <w:p w:rsidR="008F0D41" w:rsidRPr="00F512A8" w:rsidRDefault="008F0D41" w:rsidP="00315F79">
      <w:pPr>
        <w:spacing w:line="240" w:lineRule="auto"/>
        <w:rPr>
          <w:rFonts w:ascii="Times New Roman" w:hAnsi="Times New Roman"/>
          <w:b/>
          <w:sz w:val="48"/>
          <w:szCs w:val="48"/>
        </w:rPr>
      </w:pPr>
      <w:r w:rsidRPr="00F512A8">
        <w:rPr>
          <w:rFonts w:ascii="Times New Roman" w:hAnsi="Times New Roman"/>
          <w:b/>
          <w:sz w:val="48"/>
          <w:szCs w:val="48"/>
        </w:rPr>
        <w:t xml:space="preserve">                     </w:t>
      </w:r>
      <w:r>
        <w:rPr>
          <w:rFonts w:ascii="Times New Roman" w:hAnsi="Times New Roman"/>
          <w:b/>
          <w:sz w:val="48"/>
          <w:szCs w:val="48"/>
        </w:rPr>
        <w:t xml:space="preserve">  </w:t>
      </w:r>
      <w:r w:rsidR="009961D7">
        <w:rPr>
          <w:rFonts w:ascii="Times New Roman" w:hAnsi="Times New Roman"/>
          <w:b/>
          <w:sz w:val="48"/>
          <w:szCs w:val="48"/>
        </w:rPr>
        <w:t>на 2017 – 2018</w:t>
      </w:r>
      <w:bookmarkStart w:id="0" w:name="_GoBack"/>
      <w:bookmarkEnd w:id="0"/>
      <w:r w:rsidRPr="00F512A8">
        <w:rPr>
          <w:rFonts w:ascii="Times New Roman" w:hAnsi="Times New Roman"/>
          <w:b/>
          <w:sz w:val="48"/>
          <w:szCs w:val="48"/>
        </w:rPr>
        <w:t xml:space="preserve"> г.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80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F0D41" w:rsidRDefault="008F0D41" w:rsidP="00315F79">
      <w:pPr>
        <w:pStyle w:val="a7"/>
        <w:jc w:val="left"/>
        <w:rPr>
          <w:b w:val="0"/>
          <w:sz w:val="28"/>
          <w:szCs w:val="32"/>
        </w:rPr>
      </w:pPr>
    </w:p>
    <w:p w:rsidR="008F0D41" w:rsidRDefault="008F0D41" w:rsidP="00315F79">
      <w:pPr>
        <w:pStyle w:val="a7"/>
        <w:jc w:val="left"/>
        <w:rPr>
          <w:b w:val="0"/>
          <w:sz w:val="28"/>
          <w:szCs w:val="32"/>
        </w:rPr>
      </w:pPr>
    </w:p>
    <w:p w:rsidR="008F0D41" w:rsidRDefault="008F0D41" w:rsidP="00315F79">
      <w:pPr>
        <w:pStyle w:val="a7"/>
        <w:jc w:val="left"/>
        <w:rPr>
          <w:b w:val="0"/>
          <w:sz w:val="28"/>
          <w:szCs w:val="32"/>
        </w:rPr>
      </w:pPr>
    </w:p>
    <w:p w:rsidR="008F0D41" w:rsidRDefault="008F0D41" w:rsidP="00315F79">
      <w:pPr>
        <w:pStyle w:val="a7"/>
        <w:jc w:val="left"/>
        <w:rPr>
          <w:b w:val="0"/>
          <w:sz w:val="28"/>
          <w:szCs w:val="32"/>
        </w:rPr>
      </w:pPr>
    </w:p>
    <w:p w:rsidR="008F0D41" w:rsidRPr="00F512A8" w:rsidRDefault="008F0D41" w:rsidP="00315F79">
      <w:pPr>
        <w:pStyle w:val="a7"/>
        <w:jc w:val="left"/>
        <w:rPr>
          <w:sz w:val="44"/>
          <w:szCs w:val="44"/>
        </w:rPr>
      </w:pPr>
      <w:r w:rsidRPr="00F512A8">
        <w:rPr>
          <w:sz w:val="44"/>
          <w:szCs w:val="44"/>
        </w:rPr>
        <w:t xml:space="preserve">          </w:t>
      </w:r>
      <w:r>
        <w:rPr>
          <w:sz w:val="44"/>
          <w:szCs w:val="44"/>
        </w:rPr>
        <w:t xml:space="preserve">               </w:t>
      </w:r>
      <w:r w:rsidRPr="00F512A8">
        <w:rPr>
          <w:sz w:val="44"/>
          <w:szCs w:val="44"/>
        </w:rPr>
        <w:t xml:space="preserve"> с. ВИХЛИ</w:t>
      </w:r>
    </w:p>
    <w:p w:rsidR="008F0D41" w:rsidRDefault="008F0D41" w:rsidP="00315F79">
      <w:pPr>
        <w:pStyle w:val="a7"/>
        <w:jc w:val="left"/>
        <w:rPr>
          <w:b w:val="0"/>
          <w:sz w:val="28"/>
          <w:szCs w:val="32"/>
        </w:rPr>
      </w:pPr>
    </w:p>
    <w:p w:rsidR="008F0D41" w:rsidRDefault="008F0D41" w:rsidP="00315F79">
      <w:pPr>
        <w:pStyle w:val="a7"/>
        <w:jc w:val="left"/>
        <w:rPr>
          <w:sz w:val="28"/>
          <w:szCs w:val="32"/>
        </w:rPr>
      </w:pPr>
      <w:r w:rsidRPr="00315F79">
        <w:rPr>
          <w:sz w:val="28"/>
          <w:szCs w:val="32"/>
        </w:rPr>
        <w:t xml:space="preserve">Пояснительная записка к базисному учебному плану МКОУ </w:t>
      </w:r>
    </w:p>
    <w:p w:rsidR="008F0D41" w:rsidRPr="00315F79" w:rsidRDefault="00962FA1" w:rsidP="00315F79">
      <w:pPr>
        <w:pStyle w:val="a7"/>
        <w:jc w:val="left"/>
        <w:rPr>
          <w:sz w:val="28"/>
          <w:szCs w:val="32"/>
        </w:rPr>
      </w:pPr>
      <w:r>
        <w:rPr>
          <w:sz w:val="28"/>
          <w:szCs w:val="32"/>
        </w:rPr>
        <w:t>«СОШ ВИХЛИ» на 2016 – 2017</w:t>
      </w:r>
      <w:r w:rsidR="008F0D41" w:rsidRPr="00315F79">
        <w:rPr>
          <w:sz w:val="28"/>
          <w:szCs w:val="32"/>
        </w:rPr>
        <w:t xml:space="preserve"> уч. год.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36"/>
        </w:rPr>
      </w:pP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Учебный план школы направлен на решение следующих задач:</w:t>
      </w:r>
    </w:p>
    <w:p w:rsidR="008F0D41" w:rsidRPr="00315F79" w:rsidRDefault="008F0D41" w:rsidP="00315F7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обеспечение базового образования для каждого школьника</w:t>
      </w:r>
    </w:p>
    <w:p w:rsidR="008F0D41" w:rsidRPr="00315F79" w:rsidRDefault="008F0D41" w:rsidP="00315F79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содействие развитию способностей учащихся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 xml:space="preserve">Особенности образования на </w:t>
      </w:r>
      <w:r w:rsidRPr="00315F79">
        <w:rPr>
          <w:rFonts w:ascii="Times New Roman" w:hAnsi="Times New Roman"/>
          <w:sz w:val="28"/>
          <w:szCs w:val="28"/>
          <w:lang w:val="en-US"/>
        </w:rPr>
        <w:t>I</w:t>
      </w:r>
      <w:r w:rsidRPr="00315F79">
        <w:rPr>
          <w:rFonts w:ascii="Times New Roman" w:hAnsi="Times New Roman"/>
          <w:sz w:val="28"/>
          <w:szCs w:val="28"/>
        </w:rPr>
        <w:t xml:space="preserve"> ступени обучения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Примерный учебный план для 1 – 4 классов разработан на основе федерального государственного стандарта начального общего образования служит основной учебного плана для 1 -4 классов общеобразовательного учреждения республики.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Учебный план определяет максимальный объем учебной нагрузки обучающихся и состав учебный предметов,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Учебный план для обучающихся на 1 ступ</w:t>
      </w:r>
      <w:r>
        <w:rPr>
          <w:rFonts w:ascii="Times New Roman" w:hAnsi="Times New Roman"/>
          <w:sz w:val="28"/>
          <w:szCs w:val="28"/>
        </w:rPr>
        <w:t>е</w:t>
      </w:r>
      <w:r w:rsidRPr="00315F79">
        <w:rPr>
          <w:rFonts w:ascii="Times New Roman" w:hAnsi="Times New Roman"/>
          <w:sz w:val="28"/>
          <w:szCs w:val="28"/>
        </w:rPr>
        <w:t>ни обучения составлен на основе Примерного учебного плана № 1  общеобразовательных учреждений с однонациональным составом учащихся.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Продолжительность учебного года для 1 класса – 33 учебные недели, для 2 класса – 34 учебные недели. продолжительность урока в 1 классе в сентябре – декабре по 35 минут, в январе – мае – по 45 минут. продолжительность урока во 2 классе – 45 минут. Учебные занятия проводятся в 1 классе по 5 -  дневной учебной неделе и только в первую смену. В сентябре – октябре учебные занятия в 1 классе проводятся по 3 урока в день, в ноябре – мае – по 4 урока в день.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В соответствии с федеральным государственным стандартом начального общего образования в часть, формируемую участниками образовательного процесса, входит и внеурочная деятельность.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5F79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деятельности, формируется с учетом пожеланий обучающихся и их родителей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bCs/>
          <w:color w:val="221E1F"/>
          <w:sz w:val="28"/>
          <w:szCs w:val="24"/>
        </w:rPr>
        <w:t xml:space="preserve">          </w:t>
      </w:r>
      <w:r w:rsidRPr="00315F79">
        <w:rPr>
          <w:rFonts w:ascii="Times New Roman" w:hAnsi="Times New Roman"/>
          <w:sz w:val="28"/>
          <w:szCs w:val="24"/>
        </w:rPr>
        <w:t>В Учебном плане  первых</w:t>
      </w:r>
      <w:r>
        <w:rPr>
          <w:rFonts w:ascii="Times New Roman" w:hAnsi="Times New Roman"/>
          <w:sz w:val="28"/>
          <w:szCs w:val="24"/>
        </w:rPr>
        <w:t xml:space="preserve"> классов начальной школы на 2015-2016</w:t>
      </w:r>
      <w:r w:rsidRPr="00315F79">
        <w:rPr>
          <w:rFonts w:ascii="Times New Roman" w:hAnsi="Times New Roman"/>
          <w:sz w:val="28"/>
          <w:szCs w:val="24"/>
        </w:rPr>
        <w:t xml:space="preserve"> учебный год в необходимом объёме сохранено содержание учебных программ, являющ</w:t>
      </w:r>
      <w:r w:rsidRPr="00315F79">
        <w:rPr>
          <w:rFonts w:ascii="Times New Roman" w:hAnsi="Times New Roman"/>
          <w:color w:val="000000"/>
          <w:sz w:val="28"/>
          <w:szCs w:val="24"/>
        </w:rPr>
        <w:t>их</w:t>
      </w:r>
      <w:r w:rsidRPr="00315F79">
        <w:rPr>
          <w:rFonts w:ascii="Times New Roman" w:hAnsi="Times New Roman"/>
          <w:sz w:val="28"/>
          <w:szCs w:val="24"/>
        </w:rPr>
        <w:t>ся обязательным</w:t>
      </w:r>
      <w:r w:rsidRPr="00315F79">
        <w:rPr>
          <w:rFonts w:ascii="Times New Roman" w:hAnsi="Times New Roman"/>
          <w:color w:val="000000"/>
          <w:sz w:val="28"/>
          <w:szCs w:val="24"/>
        </w:rPr>
        <w:t>и</w:t>
      </w:r>
      <w:r w:rsidRPr="00315F79">
        <w:rPr>
          <w:rFonts w:ascii="Times New Roman" w:hAnsi="Times New Roman"/>
          <w:sz w:val="28"/>
          <w:szCs w:val="24"/>
        </w:rPr>
        <w:t>, обеспечивающ</w:t>
      </w:r>
      <w:r w:rsidRPr="00315F79">
        <w:rPr>
          <w:rFonts w:ascii="Times New Roman" w:hAnsi="Times New Roman"/>
          <w:color w:val="000000"/>
          <w:sz w:val="28"/>
          <w:szCs w:val="24"/>
        </w:rPr>
        <w:t>ими</w:t>
      </w:r>
      <w:r w:rsidRPr="00315F79">
        <w:rPr>
          <w:rFonts w:ascii="Times New Roman" w:hAnsi="Times New Roman"/>
          <w:sz w:val="28"/>
          <w:szCs w:val="24"/>
        </w:rPr>
        <w:t xml:space="preserve"> базовый уровень и гарантирующ</w:t>
      </w:r>
      <w:r w:rsidRPr="00315F79">
        <w:rPr>
          <w:rFonts w:ascii="Times New Roman" w:hAnsi="Times New Roman"/>
          <w:color w:val="000000"/>
          <w:sz w:val="28"/>
          <w:szCs w:val="24"/>
        </w:rPr>
        <w:t>ими</w:t>
      </w:r>
      <w:r w:rsidRPr="00315F79">
        <w:rPr>
          <w:rFonts w:ascii="Times New Roman" w:hAnsi="Times New Roman"/>
          <w:sz w:val="28"/>
          <w:szCs w:val="24"/>
        </w:rPr>
        <w:t xml:space="preserve"> сохранение единого образовательного пространства на территории РФ. Содержание Учебного плана соответствует федеральному государственному образовательному стандарту начального общего образования. В предметной области «Филология» наряду  с обучением русскому языку учебным планом школы предусмотрено обучение родному языку – </w:t>
      </w:r>
      <w:proofErr w:type="spellStart"/>
      <w:r w:rsidRPr="00315F79">
        <w:rPr>
          <w:rFonts w:ascii="Times New Roman" w:hAnsi="Times New Roman"/>
          <w:sz w:val="28"/>
          <w:szCs w:val="24"/>
        </w:rPr>
        <w:t>лакскому</w:t>
      </w:r>
      <w:proofErr w:type="spellEnd"/>
      <w:r w:rsidRPr="00315F79">
        <w:rPr>
          <w:rFonts w:ascii="Times New Roman" w:hAnsi="Times New Roman"/>
          <w:sz w:val="28"/>
          <w:szCs w:val="24"/>
        </w:rPr>
        <w:t>.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В соответствии с Уставом ОУ учебный план в первом классе рассчитан на 33 учебные недели. В середине </w:t>
      </w:r>
      <w:r w:rsidRPr="00315F79">
        <w:rPr>
          <w:rFonts w:ascii="Times New Roman" w:hAnsi="Times New Roman"/>
          <w:sz w:val="28"/>
          <w:szCs w:val="24"/>
          <w:lang w:val="en-US"/>
        </w:rPr>
        <w:t>III</w:t>
      </w:r>
      <w:r w:rsidRPr="00315F79">
        <w:rPr>
          <w:rFonts w:ascii="Times New Roman" w:hAnsi="Times New Roman"/>
          <w:sz w:val="28"/>
          <w:szCs w:val="24"/>
        </w:rPr>
        <w:t xml:space="preserve"> четверти предусмотрены недельные каникулы (в феврале месяце) для учащихся 1-го класса. Учебный план во вторых - четвертых классах рассчитан на 35 учебные недели. Продолжительность урока в 1 классе – 35 минут в сентябре-декабре, 45 минут в январе – мае. Продолжительность учебной недели – 5 дней.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В 1-м классе используется «ступенчатый» режим обучения:- сентябрь-октябрь – 3 урока в день по 35 минут каждый, - ноябрь-декабрь – 4 урока по 35 минут каждый, - январь-май - 4 урока по 45  минут каждый.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Во 2-4-х классах продолжительность урока составляет 45 минут. Продолжительность учебной недели – 6 дней.</w:t>
      </w:r>
    </w:p>
    <w:p w:rsidR="008F0D41" w:rsidRPr="00315F79" w:rsidRDefault="008F0D41" w:rsidP="00315F79">
      <w:pPr>
        <w:pStyle w:val="2"/>
        <w:spacing w:before="0" w:line="240" w:lineRule="auto"/>
        <w:rPr>
          <w:rFonts w:ascii="Times New Roman" w:hAnsi="Times New Roman"/>
          <w:b w:val="0"/>
          <w:sz w:val="28"/>
          <w:szCs w:val="24"/>
        </w:rPr>
      </w:pPr>
      <w:r w:rsidRPr="00315F79">
        <w:rPr>
          <w:rFonts w:ascii="Times New Roman" w:hAnsi="Times New Roman"/>
          <w:b w:val="0"/>
          <w:sz w:val="28"/>
          <w:szCs w:val="24"/>
        </w:rPr>
        <w:t xml:space="preserve">     Содержание учебных программ учебных предметов начальной школы, реализующей ФГОС НОО направлено на достижение следующих целей:</w:t>
      </w:r>
    </w:p>
    <w:p w:rsidR="008F0D41" w:rsidRDefault="008F0D41" w:rsidP="00315F7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Русский язык. Родной язык:</w:t>
      </w:r>
    </w:p>
    <w:p w:rsidR="008F0D41" w:rsidRPr="00315F79" w:rsidRDefault="008F0D41" w:rsidP="00315F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>формирование первоначальных представлений о единстве и   многообразии языкового и культурного пространства России, о языке как основе национального самосознания;</w:t>
      </w:r>
    </w:p>
    <w:p w:rsidR="008F0D41" w:rsidRPr="00315F79" w:rsidRDefault="008F0D41" w:rsidP="00315F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F0D41" w:rsidRPr="00315F79" w:rsidRDefault="008F0D41" w:rsidP="00315F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сформированность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8F0D41" w:rsidRPr="00315F79" w:rsidRDefault="008F0D41" w:rsidP="00315F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8F0D41" w:rsidRPr="00315F79" w:rsidRDefault="008F0D41" w:rsidP="00315F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kern w:val="2"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Литературное чтение. Литературное чтение на родном языке:</w:t>
      </w:r>
    </w:p>
    <w:p w:rsidR="008F0D41" w:rsidRPr="00315F79" w:rsidRDefault="008F0D41" w:rsidP="00315F79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F0D41" w:rsidRPr="00315F79" w:rsidRDefault="008F0D41" w:rsidP="00315F79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8F0D41" w:rsidRPr="00315F79" w:rsidRDefault="008F0D41" w:rsidP="00315F79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F0D41" w:rsidRPr="00315F79" w:rsidRDefault="008F0D41" w:rsidP="00315F79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8F0D41" w:rsidRPr="00315F79" w:rsidRDefault="008F0D41" w:rsidP="00315F79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Математика:</w:t>
      </w:r>
    </w:p>
    <w:p w:rsidR="008F0D41" w:rsidRPr="00315F79" w:rsidRDefault="008F0D41" w:rsidP="00315F79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8F0D41" w:rsidRPr="00315F79" w:rsidRDefault="008F0D41" w:rsidP="00315F79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8F0D41" w:rsidRPr="00315F79" w:rsidRDefault="008F0D41" w:rsidP="00315F79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8F0D41" w:rsidRPr="00315F79" w:rsidRDefault="008F0D41" w:rsidP="00315F79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8F0D41" w:rsidRPr="00315F79" w:rsidRDefault="008F0D41" w:rsidP="00315F79">
      <w:pPr>
        <w:spacing w:line="240" w:lineRule="auto"/>
        <w:ind w:firstLine="709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</w:t>
      </w:r>
    </w:p>
    <w:p w:rsidR="008F0D41" w:rsidRPr="00315F79" w:rsidRDefault="008F0D41" w:rsidP="00315F79">
      <w:pPr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Окружающий мир:</w:t>
      </w:r>
    </w:p>
    <w:p w:rsidR="008F0D41" w:rsidRPr="00315F79" w:rsidRDefault="008F0D41" w:rsidP="00315F79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8F0D41" w:rsidRPr="00315F79" w:rsidRDefault="008F0D41" w:rsidP="00315F79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сформированность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F0D41" w:rsidRPr="00315F79" w:rsidRDefault="008F0D41" w:rsidP="00315F79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здоровьесберегающего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поведения в природной и социальной среде;</w:t>
      </w:r>
    </w:p>
    <w:p w:rsidR="008F0D41" w:rsidRPr="00315F79" w:rsidRDefault="008F0D41" w:rsidP="00315F79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8F0D41" w:rsidRPr="00315F79" w:rsidRDefault="008F0D41" w:rsidP="00315F79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Изобразительное искусство:</w:t>
      </w:r>
    </w:p>
    <w:p w:rsidR="008F0D41" w:rsidRPr="00315F79" w:rsidRDefault="008F0D41" w:rsidP="00315F7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сформированность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F0D41" w:rsidRPr="00315F79" w:rsidRDefault="008F0D41" w:rsidP="00315F7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сформированность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8F0D41" w:rsidRPr="00315F79" w:rsidRDefault="008F0D41" w:rsidP="00315F7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8F0D41" w:rsidRPr="00315F79" w:rsidRDefault="008F0D41" w:rsidP="00315F79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конструировании).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Музыка:</w:t>
      </w:r>
    </w:p>
    <w:p w:rsidR="008F0D41" w:rsidRPr="00315F79" w:rsidRDefault="008F0D41" w:rsidP="00315F79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сформированность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первоначальных представлений о роли музыки в жизни человека, ее роли в  духовно-нравственном развитии человека;</w:t>
      </w:r>
    </w:p>
    <w:p w:rsidR="008F0D41" w:rsidRPr="00315F79" w:rsidRDefault="008F0D41" w:rsidP="00315F79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сформированность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F0D41" w:rsidRPr="00315F79" w:rsidRDefault="008F0D41" w:rsidP="00315F79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умение воспринимать музыку и выражать свое отношение к музыкальному произведению; </w:t>
      </w:r>
    </w:p>
    <w:p w:rsidR="008F0D41" w:rsidRPr="00315F79" w:rsidRDefault="008F0D41" w:rsidP="00315F79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использование музыкальных образов при создании театрализованных и музыкально-пластических композиций, в импровизации.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Технология:</w:t>
      </w:r>
    </w:p>
    <w:p w:rsidR="008F0D41" w:rsidRPr="00315F79" w:rsidRDefault="008F0D41" w:rsidP="00315F79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8F0D41" w:rsidRPr="00315F79" w:rsidRDefault="008F0D41" w:rsidP="00315F79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8F0D41" w:rsidRPr="00315F79" w:rsidRDefault="008F0D41" w:rsidP="00315F79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8F0D41" w:rsidRPr="00315F79" w:rsidRDefault="008F0D41" w:rsidP="00315F79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8F0D41" w:rsidRPr="00315F79" w:rsidRDefault="008F0D41" w:rsidP="00315F79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8F0D41" w:rsidRPr="00315F79" w:rsidRDefault="008F0D41" w:rsidP="00315F79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b/>
          <w:sz w:val="28"/>
          <w:szCs w:val="24"/>
        </w:rPr>
        <w:t>Физическая культура:</w:t>
      </w:r>
    </w:p>
    <w:p w:rsidR="008F0D41" w:rsidRPr="00315F79" w:rsidRDefault="008F0D41" w:rsidP="00315F79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8F0D41" w:rsidRPr="00315F79" w:rsidRDefault="008F0D41" w:rsidP="00315F79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овладение умениями организовывать </w:t>
      </w:r>
      <w:proofErr w:type="spellStart"/>
      <w:r w:rsidRPr="00315F79">
        <w:rPr>
          <w:rFonts w:ascii="Times New Roman" w:hAnsi="Times New Roman"/>
          <w:kern w:val="2"/>
          <w:sz w:val="28"/>
          <w:szCs w:val="24"/>
        </w:rPr>
        <w:t>здоровьесберегающую</w:t>
      </w:r>
      <w:proofErr w:type="spellEnd"/>
      <w:r w:rsidRPr="00315F79">
        <w:rPr>
          <w:rFonts w:ascii="Times New Roman" w:hAnsi="Times New Roman"/>
          <w:kern w:val="2"/>
          <w:sz w:val="28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8F0D41" w:rsidRPr="00315F79" w:rsidRDefault="008F0D41" w:rsidP="00315F79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8F0D41" w:rsidRPr="00315F79" w:rsidRDefault="008F0D41" w:rsidP="00315F79">
      <w:pPr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kern w:val="2"/>
          <w:sz w:val="28"/>
          <w:szCs w:val="24"/>
        </w:rPr>
        <w:t xml:space="preserve">   Выполнение учебных программ обеспечивается учебно-методическим комплектом «Школа России» и «РИТМ». </w:t>
      </w:r>
      <w:r w:rsidRPr="00315F79">
        <w:rPr>
          <w:rFonts w:ascii="Times New Roman" w:hAnsi="Times New Roman"/>
          <w:sz w:val="28"/>
          <w:szCs w:val="24"/>
        </w:rPr>
        <w:t xml:space="preserve"> В 4 классе предусматривается  по 1 часу в неделю на изучение культуры и традиций народов Дагестана и ОРКСЭ. Преподавание  учебных предметов ведётся по учебникам и учебной литературе в соответствии с рекомендуемым федеральным и региональным списком.</w:t>
      </w:r>
    </w:p>
    <w:p w:rsidR="008F0D41" w:rsidRPr="00315F79" w:rsidRDefault="008F0D41" w:rsidP="00315F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8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8"/>
        </w:rPr>
      </w:pPr>
      <w:r w:rsidRPr="00315F79">
        <w:rPr>
          <w:b w:val="0"/>
          <w:sz w:val="28"/>
          <w:szCs w:val="28"/>
        </w:rPr>
        <w:t xml:space="preserve">Учебный план </w:t>
      </w: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8"/>
        </w:rPr>
      </w:pPr>
      <w:r w:rsidRPr="00315F79">
        <w:rPr>
          <w:b w:val="0"/>
          <w:sz w:val="28"/>
          <w:szCs w:val="28"/>
        </w:rPr>
        <w:t xml:space="preserve">для </w:t>
      </w:r>
      <w:r w:rsidRPr="00315F79">
        <w:rPr>
          <w:b w:val="0"/>
          <w:sz w:val="28"/>
          <w:szCs w:val="28"/>
          <w:lang w:val="en-US"/>
        </w:rPr>
        <w:t>I</w:t>
      </w:r>
      <w:r w:rsidRPr="00315F79">
        <w:rPr>
          <w:b w:val="0"/>
          <w:sz w:val="28"/>
          <w:szCs w:val="28"/>
        </w:rPr>
        <w:t>-</w:t>
      </w:r>
      <w:r w:rsidRPr="00315F79">
        <w:rPr>
          <w:b w:val="0"/>
          <w:sz w:val="28"/>
          <w:szCs w:val="28"/>
          <w:lang w:val="en-US"/>
        </w:rPr>
        <w:t>IV</w:t>
      </w:r>
      <w:r w:rsidRPr="00315F79">
        <w:rPr>
          <w:b w:val="0"/>
          <w:sz w:val="28"/>
          <w:szCs w:val="28"/>
        </w:rPr>
        <w:t xml:space="preserve"> классов общеобразовательных учреждений Республики Дагестан</w:t>
      </w: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  <w:r w:rsidRPr="00315F79">
        <w:rPr>
          <w:sz w:val="28"/>
          <w:szCs w:val="28"/>
        </w:rPr>
        <w:t>с родным языком обучения</w:t>
      </w:r>
    </w:p>
    <w:tbl>
      <w:tblPr>
        <w:tblpPr w:leftFromText="180" w:rightFromText="180" w:vertAnchor="text" w:horzAnchor="margin" w:tblpY="26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8"/>
        <w:gridCol w:w="1080"/>
        <w:gridCol w:w="960"/>
        <w:gridCol w:w="960"/>
        <w:gridCol w:w="840"/>
      </w:tblGrid>
      <w:tr w:rsidR="008F0D41" w:rsidRPr="00FA62A8" w:rsidTr="0030156E">
        <w:tc>
          <w:tcPr>
            <w:tcW w:w="5988" w:type="dxa"/>
            <w:vMerge w:val="restart"/>
          </w:tcPr>
          <w:p w:rsidR="008F0D41" w:rsidRPr="00FA62A8" w:rsidRDefault="009961D7" w:rsidP="00315F79">
            <w:pPr>
              <w:spacing w:line="240" w:lineRule="auto"/>
              <w:ind w:left="120" w:right="-108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line id="_x0000_s1027" style="position:absolute;left:0;text-align:left;flip:y;z-index:1" from="0,2.5pt" to="294pt,38.5pt"/>
              </w:pict>
            </w:r>
            <w:r w:rsidR="008F0D41" w:rsidRPr="00FA62A8">
              <w:rPr>
                <w:sz w:val="28"/>
                <w:szCs w:val="28"/>
              </w:rPr>
              <w:t>Предметы</w:t>
            </w:r>
          </w:p>
          <w:p w:rsidR="008F0D41" w:rsidRPr="00FA62A8" w:rsidRDefault="008F0D41" w:rsidP="00315F79">
            <w:pPr>
              <w:spacing w:line="240" w:lineRule="auto"/>
              <w:ind w:left="-120" w:right="-108"/>
              <w:rPr>
                <w:sz w:val="28"/>
                <w:szCs w:val="28"/>
              </w:rPr>
            </w:pPr>
          </w:p>
          <w:p w:rsidR="008F0D41" w:rsidRPr="00FA62A8" w:rsidRDefault="008F0D41" w:rsidP="00315F79">
            <w:pPr>
              <w:spacing w:line="240" w:lineRule="auto"/>
              <w:ind w:left="-120" w:right="12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Количество часов в неделю</w:t>
            </w:r>
            <w:r w:rsidRPr="00FA62A8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F0D41" w:rsidRPr="00FA62A8" w:rsidTr="0030156E">
        <w:tc>
          <w:tcPr>
            <w:tcW w:w="5988" w:type="dxa"/>
            <w:vMerge/>
          </w:tcPr>
          <w:p w:rsidR="008F0D41" w:rsidRPr="00FA62A8" w:rsidRDefault="008F0D41" w:rsidP="00315F79">
            <w:pPr>
              <w:spacing w:line="240" w:lineRule="auto"/>
              <w:ind w:left="-120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FA62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FA62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FA62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  <w:lang w:val="en-US"/>
              </w:rPr>
              <w:t>IV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  <w:r w:rsidRPr="00FA62A8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8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5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4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История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География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Биология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Физика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Химия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Музыка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3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3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ОБЖ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Технология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315F79" w:rsidRDefault="008F0D41" w:rsidP="00315F79">
            <w:pPr>
              <w:pStyle w:val="1"/>
              <w:rPr>
                <w:b w:val="0"/>
                <w:sz w:val="28"/>
                <w:szCs w:val="28"/>
              </w:rPr>
            </w:pPr>
            <w:r w:rsidRPr="00315F79"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26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26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26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26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</w:t>
            </w:r>
          </w:p>
        </w:tc>
      </w:tr>
      <w:tr w:rsidR="008F0D41" w:rsidRPr="00FA62A8" w:rsidTr="0030156E">
        <w:tc>
          <w:tcPr>
            <w:tcW w:w="5988" w:type="dxa"/>
          </w:tcPr>
          <w:p w:rsidR="008F0D41" w:rsidRPr="00FA62A8" w:rsidRDefault="008F0D41" w:rsidP="00315F79">
            <w:pPr>
              <w:spacing w:line="240" w:lineRule="auto"/>
              <w:ind w:left="72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22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28</w:t>
            </w:r>
          </w:p>
        </w:tc>
        <w:tc>
          <w:tcPr>
            <w:tcW w:w="96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28</w:t>
            </w:r>
          </w:p>
        </w:tc>
        <w:tc>
          <w:tcPr>
            <w:tcW w:w="840" w:type="dxa"/>
          </w:tcPr>
          <w:p w:rsidR="008F0D41" w:rsidRPr="00FA62A8" w:rsidRDefault="008F0D41" w:rsidP="00315F79">
            <w:pPr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FA62A8">
              <w:rPr>
                <w:sz w:val="28"/>
                <w:szCs w:val="28"/>
              </w:rPr>
              <w:t>28</w:t>
            </w:r>
          </w:p>
        </w:tc>
      </w:tr>
    </w:tbl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Default="008F0D41" w:rsidP="00315F7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                                      </w:t>
      </w:r>
      <w:r w:rsidRPr="00315F79">
        <w:rPr>
          <w:rFonts w:ascii="Times New Roman" w:hAnsi="Times New Roman"/>
          <w:b/>
          <w:sz w:val="28"/>
          <w:szCs w:val="24"/>
        </w:rPr>
        <w:t xml:space="preserve">ОСНОВНАЯ ШКОЛА  </w:t>
      </w: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8F0D41" w:rsidRPr="00315F79" w:rsidRDefault="008F0D41" w:rsidP="00315F79">
      <w:pPr>
        <w:spacing w:after="0" w:line="240" w:lineRule="auto"/>
        <w:ind w:left="-567"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</w:t>
      </w:r>
      <w:r w:rsidR="00962FA1">
        <w:rPr>
          <w:rFonts w:ascii="Times New Roman" w:hAnsi="Times New Roman"/>
          <w:sz w:val="28"/>
          <w:szCs w:val="24"/>
        </w:rPr>
        <w:t xml:space="preserve">   В Учебном плане школы на 2016-2017</w:t>
      </w:r>
      <w:r w:rsidRPr="00315F79">
        <w:rPr>
          <w:rFonts w:ascii="Times New Roman" w:hAnsi="Times New Roman"/>
          <w:sz w:val="28"/>
          <w:szCs w:val="24"/>
        </w:rPr>
        <w:t xml:space="preserve"> учебный год в необходимом объёме сохранено содержание     образовательных программ, являющееся обязательным на второй ступени обучения, </w:t>
      </w:r>
    </w:p>
    <w:p w:rsidR="008F0D41" w:rsidRPr="00315F79" w:rsidRDefault="008F0D41" w:rsidP="00315F79">
      <w:pPr>
        <w:spacing w:after="0" w:line="240" w:lineRule="auto"/>
        <w:ind w:left="-567"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>обеспечивающее   базовый уровень и гарантирующее сохранение единого  образовательного</w:t>
      </w:r>
    </w:p>
    <w:p w:rsidR="008F0D41" w:rsidRPr="00315F79" w:rsidRDefault="008F0D41" w:rsidP="00315F79">
      <w:pPr>
        <w:spacing w:after="0" w:line="240" w:lineRule="auto"/>
        <w:ind w:left="-567"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пространства на территории РФ.   Содержание Учебного плана соответствует федеральному и </w:t>
      </w:r>
    </w:p>
    <w:p w:rsidR="008F0D41" w:rsidRPr="00315F79" w:rsidRDefault="008F0D41" w:rsidP="00315F79">
      <w:pPr>
        <w:spacing w:after="0" w:line="240" w:lineRule="auto"/>
        <w:ind w:left="-567"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        региональному базисному учебному   плану. </w:t>
      </w:r>
    </w:p>
    <w:p w:rsidR="008F0D41" w:rsidRPr="00315F79" w:rsidRDefault="008F0D41" w:rsidP="00315F79">
      <w:pPr>
        <w:spacing w:after="0" w:line="240" w:lineRule="auto"/>
        <w:ind w:left="-567"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        В   соответствии с Уставом ОУ учебный план рассчитан на 35 учебные недели. </w:t>
      </w:r>
    </w:p>
    <w:p w:rsidR="008F0D41" w:rsidRPr="00315F79" w:rsidRDefault="008F0D41" w:rsidP="00315F79">
      <w:pPr>
        <w:spacing w:after="0" w:line="240" w:lineRule="auto"/>
        <w:ind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Продолжительность урока в 5-9 классах не более 45 минут.</w:t>
      </w:r>
    </w:p>
    <w:p w:rsidR="008F0D41" w:rsidRPr="00315F79" w:rsidRDefault="008F0D41" w:rsidP="00315F79">
      <w:pPr>
        <w:spacing w:after="0" w:line="240" w:lineRule="auto"/>
        <w:ind w:left="-567"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  Продолжительность учебной недели – 6 дней.</w:t>
      </w:r>
    </w:p>
    <w:p w:rsidR="008F0D41" w:rsidRPr="00315F79" w:rsidRDefault="008F0D41" w:rsidP="00315F79">
      <w:pPr>
        <w:spacing w:after="0" w:line="240" w:lineRule="auto"/>
        <w:ind w:right="-283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     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Предмет «Физическая культура» изучается 3 часа в неделю с 5-го по 9-й класс. В связи с вступлением в силу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С 7 </w:t>
      </w:r>
      <w:proofErr w:type="spellStart"/>
      <w:r w:rsidRPr="00315F79">
        <w:rPr>
          <w:rFonts w:ascii="Times New Roman" w:hAnsi="Times New Roman"/>
          <w:sz w:val="28"/>
          <w:szCs w:val="24"/>
        </w:rPr>
        <w:t>го</w:t>
      </w:r>
      <w:proofErr w:type="spellEnd"/>
      <w:r w:rsidRPr="00315F79">
        <w:rPr>
          <w:rFonts w:ascii="Times New Roman" w:hAnsi="Times New Roman"/>
          <w:sz w:val="28"/>
          <w:szCs w:val="24"/>
        </w:rPr>
        <w:t xml:space="preserve"> класса учебный предмет «Математика» представлен в учебном плане школы предметами «Алгебра» (3 часа), «Геометрия» (2 часа). 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</w:t>
      </w:r>
    </w:p>
    <w:p w:rsidR="008F0D41" w:rsidRPr="00315F79" w:rsidRDefault="008F0D41" w:rsidP="00315F79">
      <w:pPr>
        <w:pStyle w:val="a7"/>
        <w:jc w:val="left"/>
        <w:rPr>
          <w:sz w:val="28"/>
        </w:rPr>
      </w:pPr>
      <w:r w:rsidRPr="00315F79">
        <w:rPr>
          <w:sz w:val="28"/>
          <w:szCs w:val="24"/>
        </w:rPr>
        <w:t xml:space="preserve">          </w:t>
      </w:r>
      <w:r w:rsidRPr="00315F79">
        <w:rPr>
          <w:sz w:val="28"/>
        </w:rPr>
        <w:t xml:space="preserve">Учебный план для </w:t>
      </w:r>
      <w:r w:rsidRPr="00315F79">
        <w:rPr>
          <w:sz w:val="28"/>
          <w:lang w:val="en-US"/>
        </w:rPr>
        <w:t>IV</w:t>
      </w:r>
      <w:r w:rsidRPr="00315F79">
        <w:rPr>
          <w:sz w:val="28"/>
        </w:rPr>
        <w:t>-</w:t>
      </w:r>
      <w:r w:rsidRPr="00315F79">
        <w:rPr>
          <w:sz w:val="28"/>
          <w:lang w:val="en-US"/>
        </w:rPr>
        <w:t>IX</w:t>
      </w:r>
      <w:r w:rsidR="00962FA1">
        <w:rPr>
          <w:sz w:val="28"/>
        </w:rPr>
        <w:t xml:space="preserve"> классов на 2016-2017</w:t>
      </w:r>
      <w:r w:rsidRPr="00315F79">
        <w:rPr>
          <w:sz w:val="28"/>
        </w:rPr>
        <w:t xml:space="preserve"> учебный год. </w:t>
      </w:r>
    </w:p>
    <w:p w:rsidR="008F0D41" w:rsidRPr="00315F79" w:rsidRDefault="008F0D41" w:rsidP="00315F79">
      <w:pPr>
        <w:pStyle w:val="a7"/>
        <w:jc w:val="left"/>
        <w:rPr>
          <w:sz w:val="28"/>
        </w:rPr>
      </w:pPr>
    </w:p>
    <w:p w:rsidR="008F0D41" w:rsidRPr="00315F79" w:rsidRDefault="009961D7" w:rsidP="00315F79">
      <w:pPr>
        <w:pStyle w:val="a7"/>
        <w:jc w:val="left"/>
        <w:rPr>
          <w:b w:val="0"/>
          <w:sz w:val="28"/>
        </w:rPr>
      </w:pPr>
      <w:r>
        <w:rPr>
          <w:noProof/>
        </w:rPr>
        <w:pict>
          <v:line id="_x0000_s1028" style="position:absolute;flip:y;z-index:3" from="-27pt,12pt" to="135pt,66pt"/>
        </w:pict>
      </w:r>
    </w:p>
    <w:tbl>
      <w:tblPr>
        <w:tblW w:w="94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900"/>
        <w:gridCol w:w="900"/>
        <w:gridCol w:w="1029"/>
        <w:gridCol w:w="992"/>
        <w:gridCol w:w="1134"/>
        <w:gridCol w:w="1276"/>
      </w:tblGrid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Предметы</w:t>
            </w: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Классы</w:t>
            </w: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6231" w:type="dxa"/>
            <w:gridSpan w:val="6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Количество часов в неделю</w:t>
            </w: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Обязательная часть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  <w:lang w:val="en-US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  <w:lang w:val="en-US"/>
              </w:rPr>
            </w:pPr>
            <w:r w:rsidRPr="00315F79">
              <w:rPr>
                <w:b w:val="0"/>
                <w:sz w:val="28"/>
                <w:lang w:val="en-US"/>
              </w:rPr>
              <w:t>V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  <w:lang w:val="en-US"/>
              </w:rPr>
            </w:pPr>
            <w:r w:rsidRPr="00315F79">
              <w:rPr>
                <w:b w:val="0"/>
                <w:sz w:val="28"/>
                <w:lang w:val="en-US"/>
              </w:rPr>
              <w:t>VI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  <w:lang w:val="en-US"/>
              </w:rPr>
            </w:pPr>
            <w:r w:rsidRPr="00315F79">
              <w:rPr>
                <w:b w:val="0"/>
                <w:sz w:val="28"/>
                <w:lang w:val="en-US"/>
              </w:rPr>
              <w:t>VII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  <w:lang w:val="en-US"/>
              </w:rPr>
            </w:pPr>
            <w:r w:rsidRPr="00315F79">
              <w:rPr>
                <w:b w:val="0"/>
                <w:sz w:val="28"/>
                <w:lang w:val="en-US"/>
              </w:rPr>
              <w:t>VIII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  <w:lang w:val="en-US"/>
              </w:rPr>
            </w:pPr>
            <w:r w:rsidRPr="00315F79">
              <w:rPr>
                <w:b w:val="0"/>
                <w:sz w:val="28"/>
                <w:lang w:val="en-US"/>
              </w:rPr>
              <w:t>IX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 xml:space="preserve"> Русский язык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Русская литература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Родной язык и литература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Дагестанская литература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Иностранный язык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Математика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5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5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5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5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5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Информатика и ИКТ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История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История Дагестана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Обществознание (включая экономику и право)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Культура и традиции народов Дагестана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Природоведение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География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2/1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География Дагестана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0/1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Окружающий мир (человек, природа, общество)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Основы религиозных культур и светской этики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Биология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Физика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Химия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Музыка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 xml:space="preserve">Изобразительное </w:t>
            </w: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искусство + труд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Физическая культура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ОБЖ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Технология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ИТОГО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31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32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34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36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36</w:t>
            </w: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Компонент образовательного учреждения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</w:tr>
      <w:tr w:rsidR="008F0D41" w:rsidRPr="00FA62A8" w:rsidTr="00A55E9F">
        <w:tc>
          <w:tcPr>
            <w:tcW w:w="324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Максимально допустимая недельная нагрузка</w:t>
            </w: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90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32</w:t>
            </w:r>
          </w:p>
        </w:tc>
        <w:tc>
          <w:tcPr>
            <w:tcW w:w="1029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33</w:t>
            </w:r>
          </w:p>
        </w:tc>
        <w:tc>
          <w:tcPr>
            <w:tcW w:w="992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35</w:t>
            </w:r>
          </w:p>
        </w:tc>
        <w:tc>
          <w:tcPr>
            <w:tcW w:w="1134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36</w:t>
            </w:r>
          </w:p>
        </w:tc>
        <w:tc>
          <w:tcPr>
            <w:tcW w:w="1276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36</w:t>
            </w:r>
          </w:p>
        </w:tc>
      </w:tr>
    </w:tbl>
    <w:p w:rsidR="008F0D41" w:rsidRPr="00315F79" w:rsidRDefault="008F0D41" w:rsidP="00315F79">
      <w:pPr>
        <w:pStyle w:val="a7"/>
        <w:jc w:val="left"/>
        <w:rPr>
          <w:b w:val="0"/>
          <w:sz w:val="28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  <w:r w:rsidRPr="00315F79">
        <w:rPr>
          <w:b w:val="0"/>
          <w:sz w:val="28"/>
        </w:rPr>
        <w:t>Часы школьного компонента  распределены следующим образом:</w:t>
      </w: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  <w:r>
        <w:rPr>
          <w:b w:val="0"/>
          <w:sz w:val="28"/>
        </w:rPr>
        <w:t>5 класс1 час биология</w:t>
      </w: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  <w:r>
        <w:rPr>
          <w:b w:val="0"/>
          <w:sz w:val="28"/>
        </w:rPr>
        <w:t>6 класс 1 час ОБЖ</w:t>
      </w: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  <w:r w:rsidRPr="00315F79">
        <w:rPr>
          <w:b w:val="0"/>
          <w:sz w:val="28"/>
        </w:rPr>
        <w:t>7 класс 1 час ОБЖ</w:t>
      </w: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                      </w:t>
      </w: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15F79">
        <w:rPr>
          <w:rFonts w:ascii="Times New Roman" w:hAnsi="Times New Roman"/>
          <w:b/>
          <w:sz w:val="28"/>
          <w:szCs w:val="24"/>
        </w:rPr>
        <w:t xml:space="preserve">  </w:t>
      </w:r>
      <w:r w:rsidRPr="00315F79">
        <w:rPr>
          <w:rFonts w:ascii="Times New Roman" w:hAnsi="Times New Roman"/>
          <w:b/>
          <w:sz w:val="28"/>
          <w:szCs w:val="28"/>
        </w:rPr>
        <w:t>Среднее (полное) общее образование</w:t>
      </w: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Учебный план для </w:t>
      </w:r>
      <w:r w:rsidRPr="00315F79">
        <w:rPr>
          <w:rFonts w:ascii="Times New Roman" w:hAnsi="Times New Roman"/>
          <w:sz w:val="28"/>
          <w:szCs w:val="24"/>
          <w:lang w:val="en-US"/>
        </w:rPr>
        <w:t>X</w:t>
      </w:r>
      <w:r w:rsidRPr="00315F79">
        <w:rPr>
          <w:rFonts w:ascii="Times New Roman" w:hAnsi="Times New Roman"/>
          <w:sz w:val="28"/>
          <w:szCs w:val="24"/>
        </w:rPr>
        <w:t>-</w:t>
      </w:r>
      <w:r w:rsidRPr="00315F79">
        <w:rPr>
          <w:rFonts w:ascii="Times New Roman" w:hAnsi="Times New Roman"/>
          <w:sz w:val="28"/>
          <w:szCs w:val="24"/>
          <w:lang w:val="en-US"/>
        </w:rPr>
        <w:t>XI</w:t>
      </w:r>
      <w:r w:rsidRPr="00315F79">
        <w:rPr>
          <w:rFonts w:ascii="Times New Roman" w:hAnsi="Times New Roman"/>
          <w:sz w:val="28"/>
          <w:szCs w:val="24"/>
        </w:rPr>
        <w:t xml:space="preserve"> классов основан на универсального (непрофильного) обучения. При организации универсального обучения образовательное учреждение, исходя из существующих условий и образовательных запросов обучающихся и их родителей (лиц их заменяющих), может использовать время, отведенные на элективные учебные предметы, для организации профильного обучения по отдельным предметам федерального компонента федерального базисного учебного плана. Учебный план для 10-11 класса является по своему содержанию базовым и предназначен для завершения образования учащихся в области базовых компетенций. В основу плана взят БУП №1 Республики Дагестан. Продолжительность учебного года 10 класс - 35 учебных недель и 11 класс – 34 учебных недель. Продолжительность урока не превышает 45 минут. Режим работы по 6-ти дневной учебной недели.</w:t>
      </w: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color w:val="000000"/>
          <w:sz w:val="28"/>
          <w:szCs w:val="24"/>
        </w:rPr>
        <w:t xml:space="preserve">      Элективные учебные предметы, являющиеся обязательными,  выполняют функциональную роль развития содержания</w:t>
      </w:r>
      <w:r w:rsidRPr="00315F79">
        <w:rPr>
          <w:rFonts w:ascii="Times New Roman" w:hAnsi="Times New Roman"/>
          <w:sz w:val="28"/>
          <w:szCs w:val="24"/>
        </w:rPr>
        <w:t xml:space="preserve"> базовых предметов, способствуют удовлетворению познавательных интересов, обеспечивают дополнительную подготовку для сдачи ЕГЭ. В результате осуществленного выбора в качестве усиления базового компонента, в  компонент образовательного учреждения включены следующие предметы:</w:t>
      </w: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F0D41" w:rsidRPr="00FA62A8" w:rsidTr="00A55E9F">
        <w:tc>
          <w:tcPr>
            <w:tcW w:w="4785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 xml:space="preserve">                      10 класс</w:t>
            </w:r>
          </w:p>
        </w:tc>
        <w:tc>
          <w:tcPr>
            <w:tcW w:w="4786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 xml:space="preserve">                            11 класс</w:t>
            </w:r>
          </w:p>
        </w:tc>
      </w:tr>
      <w:tr w:rsidR="008F0D41" w:rsidRPr="00FA62A8" w:rsidTr="00A55E9F">
        <w:trPr>
          <w:trHeight w:val="976"/>
        </w:trPr>
        <w:tc>
          <w:tcPr>
            <w:tcW w:w="4785" w:type="dxa"/>
            <w:tcBorders>
              <w:bottom w:val="single" w:sz="4" w:space="0" w:color="auto"/>
            </w:tcBorders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Математика (Подготовка к ЕГЭ) – 1час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F0D41" w:rsidRPr="00FA62A8" w:rsidRDefault="008F0D41" w:rsidP="008B0B1D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Математика (Подготовка к ЕГЭ) – 1час</w:t>
            </w:r>
          </w:p>
        </w:tc>
      </w:tr>
      <w:tr w:rsidR="008F0D41" w:rsidRPr="00FA62A8" w:rsidTr="00A55E9F">
        <w:trPr>
          <w:trHeight w:val="1142"/>
        </w:trPr>
        <w:tc>
          <w:tcPr>
            <w:tcW w:w="4785" w:type="dxa"/>
            <w:tcBorders>
              <w:top w:val="single" w:sz="4" w:space="0" w:color="auto"/>
            </w:tcBorders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Биология 1 час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Химия 1 час</w:t>
            </w:r>
          </w:p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F0D41" w:rsidRPr="00FA62A8" w:rsidTr="00A55E9F">
        <w:tc>
          <w:tcPr>
            <w:tcW w:w="4785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Химия   – 1 час</w:t>
            </w:r>
          </w:p>
        </w:tc>
        <w:tc>
          <w:tcPr>
            <w:tcW w:w="4786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Русский язык (</w:t>
            </w:r>
            <w:proofErr w:type="spellStart"/>
            <w:r w:rsidRPr="00FA62A8">
              <w:rPr>
                <w:rFonts w:ascii="Times New Roman" w:hAnsi="Times New Roman"/>
                <w:sz w:val="28"/>
                <w:szCs w:val="24"/>
              </w:rPr>
              <w:t>подг</w:t>
            </w:r>
            <w:proofErr w:type="spellEnd"/>
            <w:r w:rsidRPr="00FA62A8">
              <w:rPr>
                <w:rFonts w:ascii="Times New Roman" w:hAnsi="Times New Roman"/>
                <w:sz w:val="28"/>
                <w:szCs w:val="24"/>
              </w:rPr>
              <w:t>. 1 час</w:t>
            </w:r>
          </w:p>
        </w:tc>
      </w:tr>
      <w:tr w:rsidR="008F0D41" w:rsidRPr="00FA62A8" w:rsidTr="00A55E9F">
        <w:tc>
          <w:tcPr>
            <w:tcW w:w="4785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Русский язык – 1 час</w:t>
            </w:r>
          </w:p>
        </w:tc>
        <w:tc>
          <w:tcPr>
            <w:tcW w:w="4786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Биология (практикум)  – 1 час</w:t>
            </w:r>
          </w:p>
        </w:tc>
      </w:tr>
      <w:tr w:rsidR="008F0D41" w:rsidRPr="00FA62A8" w:rsidTr="00A55E9F">
        <w:tc>
          <w:tcPr>
            <w:tcW w:w="4785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Обществознание (практикум) - 1 час</w:t>
            </w:r>
          </w:p>
        </w:tc>
        <w:tc>
          <w:tcPr>
            <w:tcW w:w="4786" w:type="dxa"/>
          </w:tcPr>
          <w:p w:rsidR="008F0D41" w:rsidRPr="00FA62A8" w:rsidRDefault="008F0D41" w:rsidP="00315F79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A62A8">
              <w:rPr>
                <w:rFonts w:ascii="Times New Roman" w:hAnsi="Times New Roman"/>
                <w:sz w:val="28"/>
                <w:szCs w:val="24"/>
              </w:rPr>
              <w:t>Обществознание (практикум) - 1 час</w:t>
            </w:r>
          </w:p>
        </w:tc>
      </w:tr>
    </w:tbl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          Часы  элективных учебных предметов не выходят за рамки максимально допустимой нагрузки учебного плана. Программы элективных учебных предметов разработаны в соответствии с примерными общеобразовательными программами среднего (полного) образования по указанным предметам и образовательными запросами обучающихся и их родителей (законных представителей). Элективными учебными предметами  и представлен компонент ОУ.  Преподавание элективных учебных предметов осуществляется по модифицированным программам, составленными учителями, ведущими эти предметы. Рабочие программы к элективным учебным курсам проходят необходимую процедуру утверждения методическими объединениями, директором школы.</w:t>
      </w: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color w:val="333333"/>
          <w:sz w:val="28"/>
          <w:szCs w:val="24"/>
          <w:lang w:eastAsia="ru-RU"/>
        </w:rPr>
      </w:pPr>
      <w:r w:rsidRPr="00315F79">
        <w:rPr>
          <w:rFonts w:ascii="Times New Roman" w:hAnsi="Times New Roman"/>
          <w:sz w:val="28"/>
          <w:szCs w:val="24"/>
        </w:rPr>
        <w:t xml:space="preserve">         </w:t>
      </w:r>
      <w:r w:rsidRPr="00315F79">
        <w:rPr>
          <w:rFonts w:ascii="Times New Roman" w:hAnsi="Times New Roman"/>
          <w:color w:val="333333"/>
          <w:sz w:val="28"/>
          <w:szCs w:val="24"/>
          <w:lang w:eastAsia="ru-RU"/>
        </w:rPr>
        <w:t>Объем максимальной допустимой нагрузки в течение дня  составляет:</w:t>
      </w:r>
      <w:r w:rsidRPr="00315F79">
        <w:rPr>
          <w:rFonts w:ascii="Times New Roman" w:hAnsi="Times New Roman"/>
          <w:color w:val="333333"/>
          <w:sz w:val="28"/>
          <w:szCs w:val="24"/>
          <w:lang w:eastAsia="ru-RU"/>
        </w:rPr>
        <w:br/>
        <w:t>- для обучающихся 1 классов –  не более 4 уроков, один раз в неделю –  не более 5 уроков, за счет урока физической культуры;</w:t>
      </w:r>
      <w:r w:rsidRPr="00315F79">
        <w:rPr>
          <w:rFonts w:ascii="Times New Roman" w:hAnsi="Times New Roman"/>
          <w:color w:val="333333"/>
          <w:sz w:val="28"/>
          <w:szCs w:val="24"/>
          <w:lang w:eastAsia="ru-RU"/>
        </w:rPr>
        <w:br/>
        <w:t>- для обучающихся 2-4 классов – не более 5 уроков, один  раз в неделю – 6 уроков за счет урока физической культуры при 6-дневной учебной неделе;</w:t>
      </w:r>
      <w:r w:rsidRPr="00315F79">
        <w:rPr>
          <w:rFonts w:ascii="Times New Roman" w:hAnsi="Times New Roman"/>
          <w:color w:val="333333"/>
          <w:sz w:val="28"/>
          <w:szCs w:val="24"/>
          <w:lang w:eastAsia="ru-RU"/>
        </w:rPr>
        <w:br/>
        <w:t>- для обучающихся 5-6 классов  – не более 6 уроков;</w:t>
      </w:r>
      <w:r w:rsidRPr="00315F79">
        <w:rPr>
          <w:rFonts w:ascii="Times New Roman" w:hAnsi="Times New Roman"/>
          <w:color w:val="333333"/>
          <w:sz w:val="28"/>
          <w:szCs w:val="24"/>
          <w:lang w:eastAsia="ru-RU"/>
        </w:rPr>
        <w:br/>
        <w:t>- для обучающихся 7-11 классов –  не более 7 уроков.</w:t>
      </w:r>
    </w:p>
    <w:p w:rsidR="008F0D41" w:rsidRPr="00315F79" w:rsidRDefault="008F0D41" w:rsidP="00315F79">
      <w:pPr>
        <w:spacing w:after="0" w:line="240" w:lineRule="auto"/>
        <w:rPr>
          <w:rFonts w:ascii="Times New Roman" w:hAnsi="Times New Roman"/>
          <w:color w:val="333333"/>
          <w:sz w:val="28"/>
          <w:szCs w:val="24"/>
          <w:lang w:eastAsia="ru-RU"/>
        </w:rPr>
      </w:pPr>
      <w:r w:rsidRPr="00315F79">
        <w:rPr>
          <w:rFonts w:ascii="Times New Roman" w:hAnsi="Times New Roman"/>
          <w:color w:val="333333"/>
          <w:sz w:val="28"/>
          <w:szCs w:val="24"/>
          <w:lang w:eastAsia="ru-RU"/>
        </w:rPr>
        <w:t xml:space="preserve">      Объем домашних заданий (по всем предметам) не должен вести к превышению затрат времени (в астрономических часах) на его выполнение:</w:t>
      </w:r>
      <w:r w:rsidRPr="00315F79">
        <w:rPr>
          <w:rFonts w:ascii="Times New Roman" w:hAnsi="Times New Roman"/>
          <w:color w:val="333333"/>
          <w:sz w:val="28"/>
          <w:szCs w:val="24"/>
          <w:lang w:eastAsia="ru-RU"/>
        </w:rPr>
        <w:br/>
        <w:t>   во 2 - 3 классах - 1,5 часа, в 4 - 5 классах - 2 часа, в 6 - 8 классах - 2,5 часа, в 9 - 11 классах - до 3,5 часов.</w:t>
      </w:r>
    </w:p>
    <w:p w:rsidR="008F0D41" w:rsidRPr="00315F79" w:rsidRDefault="008F0D41" w:rsidP="00315F79">
      <w:pPr>
        <w:shd w:val="clear" w:color="auto" w:fill="FFFFFF"/>
        <w:spacing w:after="0" w:line="240" w:lineRule="auto"/>
        <w:ind w:left="1520" w:hanging="360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8F0D41" w:rsidRPr="00315F79" w:rsidRDefault="008F0D41" w:rsidP="00315F79">
      <w:pPr>
        <w:shd w:val="clear" w:color="auto" w:fill="FFFFFF"/>
        <w:spacing w:after="0" w:line="240" w:lineRule="auto"/>
        <w:ind w:left="1520" w:hanging="360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8F0D41" w:rsidRPr="00315F79" w:rsidRDefault="008F0D41" w:rsidP="00315F79">
      <w:pPr>
        <w:shd w:val="clear" w:color="auto" w:fill="FFFFFF"/>
        <w:spacing w:after="0" w:line="240" w:lineRule="auto"/>
        <w:ind w:left="1520" w:hanging="360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8F0D41" w:rsidRDefault="008F0D41" w:rsidP="00315F79">
      <w:pPr>
        <w:pStyle w:val="a7"/>
        <w:jc w:val="left"/>
        <w:rPr>
          <w:b w:val="0"/>
          <w:color w:val="000000"/>
          <w:sz w:val="28"/>
          <w:szCs w:val="24"/>
        </w:rPr>
      </w:pPr>
      <w:r w:rsidRPr="00315F79">
        <w:rPr>
          <w:b w:val="0"/>
          <w:color w:val="000000"/>
          <w:sz w:val="28"/>
          <w:szCs w:val="24"/>
        </w:rPr>
        <w:t xml:space="preserve">                                                </w:t>
      </w:r>
    </w:p>
    <w:p w:rsidR="008F0D41" w:rsidRDefault="008F0D41" w:rsidP="00315F79">
      <w:pPr>
        <w:pStyle w:val="a7"/>
        <w:jc w:val="left"/>
        <w:rPr>
          <w:b w:val="0"/>
          <w:color w:val="000000"/>
          <w:sz w:val="28"/>
          <w:szCs w:val="24"/>
        </w:rPr>
      </w:pPr>
    </w:p>
    <w:p w:rsidR="008F0D41" w:rsidRDefault="008F0D41" w:rsidP="00315F79">
      <w:pPr>
        <w:pStyle w:val="a7"/>
        <w:jc w:val="left"/>
        <w:rPr>
          <w:b w:val="0"/>
          <w:color w:val="00000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  <w:r w:rsidRPr="00315F79">
        <w:rPr>
          <w:rStyle w:val="FontStyle11"/>
          <w:b w:val="0"/>
          <w:sz w:val="28"/>
          <w:szCs w:val="24"/>
        </w:rPr>
        <w:t>У</w:t>
      </w:r>
      <w:r w:rsidRPr="00315F79">
        <w:rPr>
          <w:b w:val="0"/>
          <w:sz w:val="28"/>
        </w:rPr>
        <w:t xml:space="preserve">чебный план для 10-11 класса  </w:t>
      </w:r>
      <w:r>
        <w:rPr>
          <w:b w:val="0"/>
          <w:sz w:val="28"/>
          <w:highlight w:val="yellow"/>
        </w:rPr>
        <w:t>на 2015/2016</w:t>
      </w:r>
      <w:r w:rsidRPr="00315F79">
        <w:rPr>
          <w:b w:val="0"/>
          <w:sz w:val="28"/>
          <w:highlight w:val="yellow"/>
        </w:rPr>
        <w:t xml:space="preserve"> учебный год</w:t>
      </w: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Учебные предметы</w:t>
            </w:r>
          </w:p>
        </w:tc>
        <w:tc>
          <w:tcPr>
            <w:tcW w:w="3600" w:type="dxa"/>
            <w:gridSpan w:val="2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 xml:space="preserve">Число недельных </w:t>
            </w:r>
          </w:p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учебных часов</w:t>
            </w:r>
          </w:p>
        </w:tc>
      </w:tr>
      <w:tr w:rsidR="008F0D41" w:rsidRPr="00FA62A8" w:rsidTr="00A55E9F">
        <w:tc>
          <w:tcPr>
            <w:tcW w:w="9720" w:type="dxa"/>
            <w:gridSpan w:val="3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Базовые учебные предметы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10 класс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11 класс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Русский язык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Русская литература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Родной язык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Дагестанская (родная) литература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Иностранный язык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Математика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4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Информатика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История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История Дагестана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Культура и традиции народов Дагестана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Физика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2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Химия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Биология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Физическая культура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География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Технология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ОБЖ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1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Итого: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32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32</w:t>
            </w:r>
          </w:p>
        </w:tc>
      </w:tr>
      <w:tr w:rsidR="008F0D41" w:rsidRPr="00FA62A8" w:rsidTr="00A55E9F">
        <w:tc>
          <w:tcPr>
            <w:tcW w:w="9720" w:type="dxa"/>
            <w:gridSpan w:val="3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Элективные учебные предметы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5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5</w:t>
            </w:r>
          </w:p>
        </w:tc>
      </w:tr>
      <w:tr w:rsidR="008F0D41" w:rsidRPr="00FA62A8" w:rsidTr="00A55E9F">
        <w:tc>
          <w:tcPr>
            <w:tcW w:w="61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Итого:</w:t>
            </w:r>
          </w:p>
        </w:tc>
        <w:tc>
          <w:tcPr>
            <w:tcW w:w="198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37</w:t>
            </w:r>
          </w:p>
        </w:tc>
        <w:tc>
          <w:tcPr>
            <w:tcW w:w="1620" w:type="dxa"/>
          </w:tcPr>
          <w:p w:rsidR="008F0D41" w:rsidRPr="00315F79" w:rsidRDefault="008F0D41" w:rsidP="00315F79">
            <w:pPr>
              <w:pStyle w:val="a7"/>
              <w:jc w:val="left"/>
              <w:rPr>
                <w:b w:val="0"/>
                <w:sz w:val="28"/>
              </w:rPr>
            </w:pPr>
            <w:r w:rsidRPr="00315F79">
              <w:rPr>
                <w:b w:val="0"/>
                <w:sz w:val="28"/>
              </w:rPr>
              <w:t>37</w:t>
            </w:r>
          </w:p>
        </w:tc>
      </w:tr>
    </w:tbl>
    <w:p w:rsidR="008F0D41" w:rsidRPr="00315F79" w:rsidRDefault="008F0D41" w:rsidP="00315F79">
      <w:pPr>
        <w:pStyle w:val="a7"/>
        <w:jc w:val="left"/>
        <w:rPr>
          <w:b w:val="0"/>
          <w:sz w:val="28"/>
        </w:rPr>
      </w:pPr>
    </w:p>
    <w:p w:rsidR="008F0D41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                          </w:t>
      </w:r>
      <w:r w:rsidRPr="00315F79">
        <w:rPr>
          <w:rFonts w:ascii="Times New Roman" w:hAnsi="Times New Roman"/>
          <w:sz w:val="28"/>
          <w:szCs w:val="24"/>
        </w:rPr>
        <w:t xml:space="preserve"> </w:t>
      </w:r>
    </w:p>
    <w:p w:rsidR="008F0D41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</w:p>
    <w:p w:rsidR="008F0D41" w:rsidRPr="00315F79" w:rsidRDefault="008F0D41" w:rsidP="00315F79">
      <w:pPr>
        <w:spacing w:line="240" w:lineRule="auto"/>
        <w:rPr>
          <w:rFonts w:ascii="Times New Roman" w:hAnsi="Times New Roman"/>
          <w:sz w:val="28"/>
          <w:szCs w:val="24"/>
        </w:rPr>
      </w:pPr>
      <w:r w:rsidRPr="00315F79">
        <w:rPr>
          <w:rFonts w:ascii="Times New Roman" w:hAnsi="Times New Roman"/>
          <w:sz w:val="28"/>
          <w:szCs w:val="24"/>
        </w:rPr>
        <w:t xml:space="preserve">Заместитель директора по УВР                     </w:t>
      </w:r>
      <w:proofErr w:type="spellStart"/>
      <w:r w:rsidRPr="00315F79">
        <w:rPr>
          <w:rFonts w:ascii="Times New Roman" w:hAnsi="Times New Roman"/>
          <w:sz w:val="28"/>
          <w:szCs w:val="24"/>
        </w:rPr>
        <w:t>Чаринов</w:t>
      </w:r>
      <w:proofErr w:type="spellEnd"/>
      <w:r w:rsidRPr="00315F79">
        <w:rPr>
          <w:rFonts w:ascii="Times New Roman" w:hAnsi="Times New Roman"/>
          <w:sz w:val="28"/>
          <w:szCs w:val="24"/>
        </w:rPr>
        <w:t xml:space="preserve">  О. А </w:t>
      </w:r>
    </w:p>
    <w:p w:rsidR="008F0D41" w:rsidRPr="00315F79" w:rsidRDefault="008F0D41" w:rsidP="00315F79">
      <w:pPr>
        <w:pStyle w:val="a7"/>
        <w:jc w:val="left"/>
        <w:rPr>
          <w:b w:val="0"/>
          <w:sz w:val="28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spacing w:line="240" w:lineRule="auto"/>
        <w:rPr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spacing w:line="240" w:lineRule="auto"/>
        <w:rPr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pStyle w:val="a7"/>
        <w:jc w:val="left"/>
        <w:rPr>
          <w:b w:val="0"/>
          <w:sz w:val="28"/>
          <w:szCs w:val="24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p w:rsidR="008F0D41" w:rsidRPr="00315F79" w:rsidRDefault="008F0D41" w:rsidP="00315F79">
      <w:pPr>
        <w:spacing w:line="240" w:lineRule="auto"/>
        <w:rPr>
          <w:sz w:val="28"/>
          <w:szCs w:val="28"/>
        </w:rPr>
      </w:pPr>
    </w:p>
    <w:sectPr w:rsidR="008F0D41" w:rsidRPr="00315F79" w:rsidSect="00583F4D">
      <w:pgSz w:w="11906" w:h="16838"/>
      <w:pgMar w:top="1134" w:right="850" w:bottom="1134" w:left="1701" w:header="708" w:footer="708" w:gutter="0"/>
      <w:pgBorders w:display="firstPage" w:offsetFrom="page">
        <w:top w:val="decoBlocks" w:sz="30" w:space="24" w:color="auto"/>
        <w:left w:val="decoBlocks" w:sz="30" w:space="24" w:color="auto"/>
        <w:bottom w:val="decoBlocks" w:sz="30" w:space="24" w:color="auto"/>
        <w:right w:val="decoBlock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B46688"/>
    <w:multiLevelType w:val="hybridMultilevel"/>
    <w:tmpl w:val="6B900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firstLine="992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08D4FB2"/>
    <w:multiLevelType w:val="hybridMultilevel"/>
    <w:tmpl w:val="563A7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85783A"/>
    <w:multiLevelType w:val="hybridMultilevel"/>
    <w:tmpl w:val="20FC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61B"/>
    <w:rsid w:val="00033E64"/>
    <w:rsid w:val="00080AE5"/>
    <w:rsid w:val="00086DF2"/>
    <w:rsid w:val="000E1FCF"/>
    <w:rsid w:val="00122AF3"/>
    <w:rsid w:val="0017029F"/>
    <w:rsid w:val="00196433"/>
    <w:rsid w:val="001C38E7"/>
    <w:rsid w:val="001E73C8"/>
    <w:rsid w:val="00255578"/>
    <w:rsid w:val="002820F4"/>
    <w:rsid w:val="0029697E"/>
    <w:rsid w:val="002E1C5F"/>
    <w:rsid w:val="002E7EC7"/>
    <w:rsid w:val="0030156E"/>
    <w:rsid w:val="00315F79"/>
    <w:rsid w:val="00327977"/>
    <w:rsid w:val="0036761B"/>
    <w:rsid w:val="00377289"/>
    <w:rsid w:val="003923D1"/>
    <w:rsid w:val="003D0D0A"/>
    <w:rsid w:val="003D188B"/>
    <w:rsid w:val="003E7752"/>
    <w:rsid w:val="00475C7B"/>
    <w:rsid w:val="004F0149"/>
    <w:rsid w:val="00520DF6"/>
    <w:rsid w:val="00524AC0"/>
    <w:rsid w:val="00583F4D"/>
    <w:rsid w:val="005A712E"/>
    <w:rsid w:val="005F4E8D"/>
    <w:rsid w:val="00707290"/>
    <w:rsid w:val="00724D5A"/>
    <w:rsid w:val="007915C1"/>
    <w:rsid w:val="007B3F52"/>
    <w:rsid w:val="00803040"/>
    <w:rsid w:val="00830536"/>
    <w:rsid w:val="00830812"/>
    <w:rsid w:val="00831943"/>
    <w:rsid w:val="008471D0"/>
    <w:rsid w:val="008534C7"/>
    <w:rsid w:val="008B0B1D"/>
    <w:rsid w:val="008F0D41"/>
    <w:rsid w:val="008F1A9F"/>
    <w:rsid w:val="00962FA1"/>
    <w:rsid w:val="00992E5D"/>
    <w:rsid w:val="009961D7"/>
    <w:rsid w:val="00A11BA2"/>
    <w:rsid w:val="00A216A7"/>
    <w:rsid w:val="00A249E4"/>
    <w:rsid w:val="00A2538D"/>
    <w:rsid w:val="00A55E9F"/>
    <w:rsid w:val="00AC07E4"/>
    <w:rsid w:val="00B12CBE"/>
    <w:rsid w:val="00B534BE"/>
    <w:rsid w:val="00B84B45"/>
    <w:rsid w:val="00B92539"/>
    <w:rsid w:val="00C17BC7"/>
    <w:rsid w:val="00C51C2A"/>
    <w:rsid w:val="00CC0D52"/>
    <w:rsid w:val="00D250DC"/>
    <w:rsid w:val="00D35A87"/>
    <w:rsid w:val="00D75A13"/>
    <w:rsid w:val="00DD0EA2"/>
    <w:rsid w:val="00E20788"/>
    <w:rsid w:val="00E403F1"/>
    <w:rsid w:val="00EF7666"/>
    <w:rsid w:val="00F27A74"/>
    <w:rsid w:val="00F512A8"/>
    <w:rsid w:val="00FA62A8"/>
    <w:rsid w:val="00FB0910"/>
    <w:rsid w:val="00FB5E68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721F2644-0277-4340-9327-D201BA8F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D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078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5E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78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55E9F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122AF3"/>
    <w:pPr>
      <w:ind w:left="720"/>
      <w:contextualSpacing/>
    </w:pPr>
  </w:style>
  <w:style w:type="table" w:styleId="a4">
    <w:name w:val="Table Grid"/>
    <w:basedOn w:val="a1"/>
    <w:uiPriority w:val="99"/>
    <w:rsid w:val="008308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3E6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E2078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E2078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FontStyle11">
    <w:name w:val="Font Style11"/>
    <w:uiPriority w:val="99"/>
    <w:rsid w:val="00327977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Сулейман</cp:lastModifiedBy>
  <cp:revision>2</cp:revision>
  <cp:lastPrinted>2015-11-10T04:52:00Z</cp:lastPrinted>
  <dcterms:created xsi:type="dcterms:W3CDTF">2017-10-20T18:13:00Z</dcterms:created>
  <dcterms:modified xsi:type="dcterms:W3CDTF">2017-10-20T18:13:00Z</dcterms:modified>
</cp:coreProperties>
</file>